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6832"/>
      </w:tblGrid>
      <w:tr w:rsidR="00131AD1" w:rsidRPr="00131AD1" w14:paraId="452A6976" w14:textId="77777777" w:rsidTr="00131AD1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24CDD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Company </w:t>
            </w:r>
            <w:r w:rsidRPr="00131AD1">
              <w:t> 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B6A51" w14:textId="77777777" w:rsidR="00131AD1" w:rsidRPr="00131AD1" w:rsidRDefault="00131AD1" w:rsidP="00131AD1">
            <w:pPr>
              <w:spacing w:line="240" w:lineRule="auto"/>
            </w:pPr>
            <w:r w:rsidRPr="00131AD1">
              <w:t>OMEX Agriculture Ltd. </w:t>
            </w:r>
          </w:p>
        </w:tc>
      </w:tr>
      <w:tr w:rsidR="00131AD1" w:rsidRPr="00131AD1" w14:paraId="38BBACED" w14:textId="77777777" w:rsidTr="00131AD1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CAB03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Main Site</w:t>
            </w:r>
            <w:r w:rsidRPr="00131AD1">
              <w:t> 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94F14" w14:textId="77777777" w:rsidR="00131AD1" w:rsidRPr="00131AD1" w:rsidRDefault="00131AD1" w:rsidP="00131AD1">
            <w:pPr>
              <w:spacing w:line="240" w:lineRule="auto"/>
            </w:pPr>
            <w:r w:rsidRPr="00131AD1">
              <w:t>Bardney, Lincoln  </w:t>
            </w:r>
          </w:p>
        </w:tc>
      </w:tr>
      <w:tr w:rsidR="00131AD1" w:rsidRPr="00131AD1" w14:paraId="4864B2D4" w14:textId="77777777" w:rsidTr="00131AD1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5C0EA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Job Title</w:t>
            </w:r>
            <w:r w:rsidRPr="00131AD1">
              <w:t> 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6890F" w14:textId="3824B0DA" w:rsidR="00131AD1" w:rsidRPr="00131AD1" w:rsidRDefault="00C510E1" w:rsidP="00131AD1">
            <w:pPr>
              <w:spacing w:line="240" w:lineRule="auto"/>
            </w:pPr>
            <w:r>
              <w:t xml:space="preserve">Marketing Assistant </w:t>
            </w:r>
            <w:r w:rsidR="00131AD1" w:rsidRPr="00131AD1">
              <w:t>  </w:t>
            </w:r>
          </w:p>
        </w:tc>
      </w:tr>
      <w:tr w:rsidR="00131AD1" w:rsidRPr="00131AD1" w14:paraId="43E7AD71" w14:textId="77777777" w:rsidTr="00131AD1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D5990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Contract Terms</w:t>
            </w:r>
            <w:r w:rsidRPr="00131AD1">
              <w:t> 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1CE65" w14:textId="77777777" w:rsidR="00131AD1" w:rsidRPr="00131AD1" w:rsidRDefault="00131AD1" w:rsidP="00131AD1">
            <w:pPr>
              <w:spacing w:line="240" w:lineRule="auto"/>
            </w:pPr>
            <w:r w:rsidRPr="00131AD1">
              <w:t>Full time, Permanent  </w:t>
            </w:r>
          </w:p>
        </w:tc>
      </w:tr>
    </w:tbl>
    <w:p w14:paraId="29F59D19" w14:textId="77777777" w:rsidR="00131AD1" w:rsidRPr="00131AD1" w:rsidRDefault="00131AD1" w:rsidP="00131AD1">
      <w:pPr>
        <w:spacing w:line="240" w:lineRule="auto"/>
      </w:pPr>
      <w:r w:rsidRPr="00131AD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131AD1" w:rsidRPr="00131AD1" w14:paraId="4BB783E3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881C7" w14:textId="77777777" w:rsidR="00131AD1" w:rsidRPr="00131AD1" w:rsidRDefault="00131AD1" w:rsidP="00131AD1">
            <w:pPr>
              <w:spacing w:line="240" w:lineRule="auto"/>
              <w:divId w:val="1391033124"/>
            </w:pPr>
            <w:r w:rsidRPr="00131AD1">
              <w:rPr>
                <w:b/>
                <w:bCs/>
              </w:rPr>
              <w:t>OMEX</w:t>
            </w:r>
            <w:r w:rsidRPr="00131AD1">
              <w:t> </w:t>
            </w:r>
          </w:p>
        </w:tc>
      </w:tr>
      <w:tr w:rsidR="00131AD1" w:rsidRPr="00131AD1" w14:paraId="1C4A5E3A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B7813" w14:textId="77777777" w:rsidR="00131AD1" w:rsidRPr="00131AD1" w:rsidRDefault="00131AD1" w:rsidP="00131AD1">
            <w:pPr>
              <w:spacing w:line="240" w:lineRule="auto"/>
            </w:pPr>
            <w:r w:rsidRPr="00131AD1">
              <w:t>OMEX is the market leader in liquid fertilisers in the UK, manufacturing and exporting a unique range of plant nutrients and crop health promoters nationally and internationally. OMEX is an innovative and exciting place to work. </w:t>
            </w:r>
          </w:p>
        </w:tc>
      </w:tr>
    </w:tbl>
    <w:p w14:paraId="6C0D8B11" w14:textId="77777777" w:rsidR="00131AD1" w:rsidRPr="00131AD1" w:rsidRDefault="00131AD1" w:rsidP="00131AD1">
      <w:pPr>
        <w:spacing w:line="240" w:lineRule="auto"/>
      </w:pPr>
      <w:r w:rsidRPr="00131AD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131AD1" w:rsidRPr="00131AD1" w14:paraId="4A20961B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D0DA0" w14:textId="77777777" w:rsidR="00131AD1" w:rsidRPr="00131AD1" w:rsidRDefault="00131AD1" w:rsidP="00131AD1">
            <w:pPr>
              <w:spacing w:line="240" w:lineRule="auto"/>
              <w:divId w:val="1212688206"/>
            </w:pPr>
            <w:r w:rsidRPr="00131AD1">
              <w:rPr>
                <w:b/>
                <w:bCs/>
              </w:rPr>
              <w:t>Overview of Role</w:t>
            </w:r>
            <w:r w:rsidRPr="00131AD1">
              <w:t> </w:t>
            </w:r>
          </w:p>
        </w:tc>
      </w:tr>
      <w:tr w:rsidR="00131AD1" w:rsidRPr="00131AD1" w14:paraId="28A5685F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42D2A" w14:textId="6E009CFE" w:rsidR="00131AD1" w:rsidRPr="00C510E1" w:rsidRDefault="00131AD1" w:rsidP="00131AD1">
            <w:pPr>
              <w:spacing w:line="240" w:lineRule="auto"/>
              <w:rPr>
                <w:lang w:val="en-US"/>
              </w:rPr>
            </w:pPr>
            <w:r w:rsidRPr="00131AD1">
              <w:rPr>
                <w:lang w:val="en-US"/>
              </w:rPr>
              <w:t> </w:t>
            </w:r>
            <w:r w:rsidRPr="00131AD1">
              <w:t xml:space="preserve">As the </w:t>
            </w:r>
            <w:r w:rsidR="00C510E1">
              <w:t>Marketing Assistant</w:t>
            </w:r>
            <w:r w:rsidRPr="00131AD1">
              <w:t xml:space="preserve"> at OMEX you will </w:t>
            </w:r>
            <w:r w:rsidR="00F549D7">
              <w:t xml:space="preserve">support </w:t>
            </w:r>
            <w:r w:rsidR="00D80A7A" w:rsidRPr="00D80A7A">
              <w:t>our growing marketing efforts. You'll help drive brand awareness, support sales initiatives, and assist with campaign development across digital and offline channels.</w:t>
            </w:r>
            <w:r w:rsidR="00F549D7">
              <w:t xml:space="preserve"> </w:t>
            </w:r>
            <w:r w:rsidRPr="00131AD1">
              <w:t>The ideal candidate will</w:t>
            </w:r>
            <w:r w:rsidR="00300D2F">
              <w:t xml:space="preserve"> be motivated </w:t>
            </w:r>
            <w:r w:rsidR="00600B1E">
              <w:t>with a creative flare</w:t>
            </w:r>
            <w:r w:rsidR="007238FE">
              <w:t xml:space="preserve"> and </w:t>
            </w:r>
            <w:r w:rsidR="00933CA3">
              <w:t xml:space="preserve">an interest in developing their career in agriculture </w:t>
            </w:r>
            <w:r w:rsidR="005078EB">
              <w:t xml:space="preserve">with a company that </w:t>
            </w:r>
            <w:r w:rsidR="00300D2F">
              <w:t xml:space="preserve">champions your professional development. </w:t>
            </w:r>
          </w:p>
        </w:tc>
      </w:tr>
    </w:tbl>
    <w:p w14:paraId="6CA1BC42" w14:textId="77777777" w:rsidR="00131AD1" w:rsidRPr="00131AD1" w:rsidRDefault="00131AD1" w:rsidP="00131AD1">
      <w:pPr>
        <w:spacing w:line="240" w:lineRule="auto"/>
      </w:pPr>
      <w:r w:rsidRPr="00131AD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131AD1" w:rsidRPr="00131AD1" w14:paraId="4A145F5C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00F37" w14:textId="77777777" w:rsidR="00131AD1" w:rsidRPr="00131AD1" w:rsidRDefault="00131AD1" w:rsidP="00131AD1">
            <w:pPr>
              <w:spacing w:line="240" w:lineRule="auto"/>
              <w:divId w:val="1653217748"/>
            </w:pPr>
            <w:r w:rsidRPr="00131AD1">
              <w:rPr>
                <w:b/>
                <w:bCs/>
              </w:rPr>
              <w:t>Key Responsibilities</w:t>
            </w:r>
            <w:r w:rsidRPr="00131AD1">
              <w:t> </w:t>
            </w:r>
          </w:p>
        </w:tc>
      </w:tr>
      <w:tr w:rsidR="00131AD1" w:rsidRPr="00131AD1" w14:paraId="30EC653D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24333" w14:textId="0E8F4401" w:rsidR="00A7512E" w:rsidRDefault="00440C31" w:rsidP="00440C31">
            <w:pPr>
              <w:spacing w:line="240" w:lineRule="auto"/>
            </w:pPr>
            <w:r>
              <w:t xml:space="preserve"> </w:t>
            </w:r>
            <w:r w:rsidR="008E0B9B">
              <w:t>Work with the Strategic Marketing Manager to</w:t>
            </w:r>
            <w:r w:rsidR="00A7512E">
              <w:t>:</w:t>
            </w:r>
          </w:p>
          <w:p w14:paraId="3B7A374A" w14:textId="7527AFC6" w:rsidR="008E0B9B" w:rsidRPr="008E0B9B" w:rsidRDefault="00440C31" w:rsidP="00B710EC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A</w:t>
            </w:r>
            <w:r w:rsidR="008E0B9B" w:rsidRPr="008E0B9B">
              <w:t>ssist in planning and executing marketing campaigns (print, digital, trade events).</w:t>
            </w:r>
          </w:p>
          <w:p w14:paraId="21BB7077" w14:textId="66AEF055" w:rsidR="00B710EC" w:rsidRDefault="00B710EC" w:rsidP="00B710EC">
            <w:pPr>
              <w:numPr>
                <w:ilvl w:val="0"/>
                <w:numId w:val="30"/>
              </w:numPr>
              <w:spacing w:line="240" w:lineRule="auto"/>
            </w:pPr>
            <w:r>
              <w:t xml:space="preserve">Develop </w:t>
            </w:r>
            <w:r w:rsidRPr="00131AD1">
              <w:t>a strong understanding of the OMEX product range, particularly understanding benefits versus competitive products. </w:t>
            </w:r>
          </w:p>
          <w:p w14:paraId="776F8559" w14:textId="2EEEFF0D" w:rsidR="008E0B9B" w:rsidRDefault="008E0B9B" w:rsidP="00B710EC">
            <w:pPr>
              <w:numPr>
                <w:ilvl w:val="0"/>
                <w:numId w:val="30"/>
              </w:numPr>
              <w:spacing w:line="240" w:lineRule="auto"/>
            </w:pPr>
            <w:r w:rsidRPr="008E0B9B">
              <w:t>Create engaging content tailored to the agricultural sector, including blog posts, email newsletters, case studies, and product brochures.</w:t>
            </w:r>
          </w:p>
          <w:p w14:paraId="4AF10CB2" w14:textId="33598338" w:rsidR="008830D5" w:rsidRPr="008E0B9B" w:rsidRDefault="008830D5" w:rsidP="00B710EC">
            <w:pPr>
              <w:numPr>
                <w:ilvl w:val="0"/>
                <w:numId w:val="30"/>
              </w:numPr>
              <w:spacing w:line="240" w:lineRule="auto"/>
            </w:pPr>
            <w:r>
              <w:t xml:space="preserve">Support with </w:t>
            </w:r>
            <w:r w:rsidRPr="00131AD1">
              <w:t>market, customer, and competitor research to identify trends, opportunities, and threats. </w:t>
            </w:r>
          </w:p>
          <w:p w14:paraId="0C5BB04E" w14:textId="7FB26471" w:rsidR="008E0B9B" w:rsidRPr="008E0B9B" w:rsidRDefault="008E0B9B" w:rsidP="00B710EC">
            <w:pPr>
              <w:numPr>
                <w:ilvl w:val="0"/>
                <w:numId w:val="30"/>
              </w:numPr>
              <w:spacing w:line="240" w:lineRule="auto"/>
            </w:pPr>
            <w:r w:rsidRPr="008E0B9B">
              <w:t>Support the coordination of trade shows, industry events, and demo days.</w:t>
            </w:r>
          </w:p>
          <w:p w14:paraId="34875550" w14:textId="3790BA9A" w:rsidR="008E0B9B" w:rsidRPr="008E0B9B" w:rsidRDefault="008E0B9B" w:rsidP="00B710EC">
            <w:pPr>
              <w:numPr>
                <w:ilvl w:val="0"/>
                <w:numId w:val="30"/>
              </w:numPr>
              <w:spacing w:line="240" w:lineRule="auto"/>
            </w:pPr>
            <w:r w:rsidRPr="008E0B9B">
              <w:lastRenderedPageBreak/>
              <w:t>Monitor and report on marketing metrics and KPIs.</w:t>
            </w:r>
          </w:p>
          <w:p w14:paraId="63804D39" w14:textId="6C39D038" w:rsidR="008E0B9B" w:rsidRPr="00F82E5F" w:rsidRDefault="008E0B9B" w:rsidP="00F82E5F">
            <w:pPr>
              <w:numPr>
                <w:ilvl w:val="0"/>
                <w:numId w:val="30"/>
              </w:numPr>
              <w:spacing w:line="240" w:lineRule="auto"/>
            </w:pPr>
            <w:r w:rsidRPr="008E0B9B">
              <w:t>Maintain marketing databases and CRM systems.</w:t>
            </w:r>
          </w:p>
          <w:p w14:paraId="34B5DD2B" w14:textId="20963529" w:rsidR="00131AD1" w:rsidRPr="00131AD1" w:rsidRDefault="00131AD1" w:rsidP="00B710EC">
            <w:pPr>
              <w:numPr>
                <w:ilvl w:val="0"/>
                <w:numId w:val="30"/>
              </w:numPr>
              <w:spacing w:line="240" w:lineRule="auto"/>
              <w:rPr>
                <w:lang w:val="en-US"/>
              </w:rPr>
            </w:pPr>
            <w:r w:rsidRPr="00131AD1">
              <w:t>Assist other marketing team members across the UK and international OMEX companies</w:t>
            </w:r>
            <w:r w:rsidRPr="00131AD1">
              <w:rPr>
                <w:lang w:val="en-US"/>
              </w:rPr>
              <w:t> </w:t>
            </w:r>
            <w:r w:rsidR="00440C31">
              <w:rPr>
                <w:lang w:val="en-US"/>
              </w:rPr>
              <w:t xml:space="preserve">where required </w:t>
            </w:r>
          </w:p>
          <w:p w14:paraId="792FE967" w14:textId="4DCCAE6F" w:rsidR="00131AD1" w:rsidRPr="00131AD1" w:rsidRDefault="001B1F37" w:rsidP="00F82E5F">
            <w:pPr>
              <w:numPr>
                <w:ilvl w:val="0"/>
                <w:numId w:val="30"/>
              </w:numPr>
              <w:spacing w:line="240" w:lineRule="auto"/>
            </w:pPr>
            <w:r>
              <w:t xml:space="preserve">Support with the </w:t>
            </w:r>
            <w:r w:rsidR="00131AD1" w:rsidRPr="00131AD1">
              <w:t>creation of high-quality content for our brochures, newsletters, press releases and technical updates that resonates with our target audience. </w:t>
            </w:r>
          </w:p>
          <w:p w14:paraId="3E1A1DB0" w14:textId="7491492D" w:rsidR="00131AD1" w:rsidRPr="00131AD1" w:rsidRDefault="008E0B9B" w:rsidP="00B710EC">
            <w:pPr>
              <w:numPr>
                <w:ilvl w:val="0"/>
                <w:numId w:val="30"/>
              </w:numPr>
              <w:spacing w:line="240" w:lineRule="auto"/>
            </w:pPr>
            <w:r>
              <w:t>Assist with the management of</w:t>
            </w:r>
            <w:r w:rsidR="00131AD1" w:rsidRPr="00131AD1">
              <w:t xml:space="preserve"> OMEX website and social media, ensuring search engine optimisation. </w:t>
            </w:r>
          </w:p>
          <w:p w14:paraId="6EEAC33D" w14:textId="450E4237" w:rsidR="00131AD1" w:rsidRPr="00131AD1" w:rsidRDefault="00131AD1" w:rsidP="00B710EC">
            <w:pPr>
              <w:numPr>
                <w:ilvl w:val="0"/>
                <w:numId w:val="30"/>
              </w:numPr>
              <w:spacing w:line="240" w:lineRule="auto"/>
            </w:pPr>
            <w:r w:rsidRPr="00131AD1">
              <w:t xml:space="preserve">Stay up to date with industry trends including </w:t>
            </w:r>
            <w:r w:rsidR="00440C31">
              <w:t xml:space="preserve">customer needs, competitor activity, </w:t>
            </w:r>
            <w:r w:rsidRPr="00131AD1">
              <w:t>regulatory changes, sustainability trends, and digital ag innovations. </w:t>
            </w:r>
          </w:p>
          <w:p w14:paraId="3F50E93B" w14:textId="77777777" w:rsidR="00131AD1" w:rsidRPr="00131AD1" w:rsidRDefault="00131AD1" w:rsidP="00B710EC">
            <w:pPr>
              <w:numPr>
                <w:ilvl w:val="0"/>
                <w:numId w:val="30"/>
              </w:numPr>
              <w:spacing w:line="240" w:lineRule="auto"/>
            </w:pPr>
            <w:r w:rsidRPr="00131AD1">
              <w:t>Select and manage external marketing agencies for marketing activities. </w:t>
            </w:r>
          </w:p>
          <w:p w14:paraId="72D35839" w14:textId="77777777" w:rsidR="00131AD1" w:rsidRPr="00131AD1" w:rsidRDefault="00131AD1" w:rsidP="00B710EC">
            <w:pPr>
              <w:numPr>
                <w:ilvl w:val="0"/>
                <w:numId w:val="30"/>
              </w:numPr>
              <w:spacing w:line="240" w:lineRule="auto"/>
              <w:rPr>
                <w:lang w:val="en-US"/>
              </w:rPr>
            </w:pPr>
            <w:r w:rsidRPr="00131AD1">
              <w:t>Collaborate closely with merchants, agronomists, product development, and sales teams to ensure market needs are reflected in marketing strategy.</w:t>
            </w:r>
            <w:r w:rsidRPr="00131AD1">
              <w:rPr>
                <w:lang w:val="en-US"/>
              </w:rPr>
              <w:t> </w:t>
            </w:r>
          </w:p>
        </w:tc>
      </w:tr>
    </w:tbl>
    <w:p w14:paraId="77F4A99A" w14:textId="77777777" w:rsidR="00131AD1" w:rsidRPr="00131AD1" w:rsidRDefault="00131AD1" w:rsidP="00131AD1">
      <w:pPr>
        <w:spacing w:line="240" w:lineRule="auto"/>
      </w:pPr>
      <w:r w:rsidRPr="00131AD1"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131AD1" w:rsidRPr="00131AD1" w14:paraId="37572BE6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B6DFD" w14:textId="77777777" w:rsidR="00131AD1" w:rsidRPr="00131AD1" w:rsidRDefault="00131AD1" w:rsidP="00131AD1">
            <w:pPr>
              <w:spacing w:line="240" w:lineRule="auto"/>
              <w:divId w:val="22243795"/>
            </w:pPr>
            <w:r w:rsidRPr="00131AD1">
              <w:rPr>
                <w:b/>
                <w:bCs/>
              </w:rPr>
              <w:t>Skills and Experience</w:t>
            </w:r>
            <w:r w:rsidRPr="00131AD1">
              <w:t> </w:t>
            </w:r>
          </w:p>
        </w:tc>
      </w:tr>
      <w:tr w:rsidR="00131AD1" w:rsidRPr="00131AD1" w14:paraId="32989D96" w14:textId="77777777" w:rsidTr="00131AD1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D7BF" w14:textId="77777777" w:rsidR="00131AD1" w:rsidRDefault="00131AD1" w:rsidP="00131AD1">
            <w:pPr>
              <w:numPr>
                <w:ilvl w:val="0"/>
                <w:numId w:val="18"/>
              </w:numPr>
              <w:spacing w:line="240" w:lineRule="auto"/>
            </w:pPr>
            <w:proofErr w:type="gramStart"/>
            <w:r w:rsidRPr="00131AD1">
              <w:t>Bachelor's or master's</w:t>
            </w:r>
            <w:proofErr w:type="gramEnd"/>
            <w:r w:rsidRPr="00131AD1">
              <w:t xml:space="preserve"> degree in marketing, communications, business, or related field. </w:t>
            </w:r>
          </w:p>
          <w:p w14:paraId="791C66D5" w14:textId="2099AE80" w:rsidR="008F1040" w:rsidRPr="008F1040" w:rsidRDefault="008F1040" w:rsidP="008F1040">
            <w:pPr>
              <w:numPr>
                <w:ilvl w:val="0"/>
                <w:numId w:val="18"/>
              </w:numPr>
              <w:spacing w:line="240" w:lineRule="auto"/>
            </w:pPr>
            <w:r w:rsidRPr="008F1040">
              <w:t>Strong written and verbal communication skills.</w:t>
            </w:r>
          </w:p>
          <w:p w14:paraId="51A1F9A8" w14:textId="3E133FA0" w:rsidR="008F1040" w:rsidRPr="008F1040" w:rsidRDefault="0075463A" w:rsidP="008F1040">
            <w:pPr>
              <w:numPr>
                <w:ilvl w:val="0"/>
                <w:numId w:val="18"/>
              </w:numPr>
              <w:spacing w:line="240" w:lineRule="auto"/>
            </w:pPr>
            <w:r>
              <w:t xml:space="preserve">Digitally </w:t>
            </w:r>
            <w:r w:rsidR="00E106FE">
              <w:t>savvy with f</w:t>
            </w:r>
            <w:r w:rsidR="008F1040" w:rsidRPr="008F1040">
              <w:t>amiliarity with digital marketing tools (email platforms, social media scheduling, basic CMS).</w:t>
            </w:r>
          </w:p>
          <w:p w14:paraId="4DF37AAC" w14:textId="5CD1279D" w:rsidR="008F1040" w:rsidRPr="008F1040" w:rsidRDefault="008F1040" w:rsidP="008F1040">
            <w:pPr>
              <w:numPr>
                <w:ilvl w:val="0"/>
                <w:numId w:val="18"/>
              </w:numPr>
              <w:spacing w:line="240" w:lineRule="auto"/>
            </w:pPr>
            <w:r w:rsidRPr="008F1040">
              <w:t>Good organisational skills and the ability to manage multiple projects.</w:t>
            </w:r>
          </w:p>
          <w:p w14:paraId="1C91FC4F" w14:textId="51DB314D" w:rsidR="008F1040" w:rsidRPr="00131AD1" w:rsidRDefault="00DD6F01" w:rsidP="00DD6F01">
            <w:pPr>
              <w:numPr>
                <w:ilvl w:val="0"/>
                <w:numId w:val="18"/>
              </w:numPr>
              <w:spacing w:line="240" w:lineRule="auto"/>
            </w:pPr>
            <w:r>
              <w:lastRenderedPageBreak/>
              <w:t>Some e</w:t>
            </w:r>
            <w:r w:rsidR="008F1040" w:rsidRPr="008F1040">
              <w:t>xperience with design tools (e.g., Canva, Adobe Suite) is an advantage but not essential.</w:t>
            </w:r>
          </w:p>
          <w:p w14:paraId="793A14AC" w14:textId="27235DF3" w:rsidR="003C1EFF" w:rsidRPr="00600B1E" w:rsidRDefault="00131AD1" w:rsidP="00600B1E">
            <w:pPr>
              <w:numPr>
                <w:ilvl w:val="0"/>
                <w:numId w:val="23"/>
              </w:numPr>
              <w:spacing w:line="240" w:lineRule="auto"/>
              <w:rPr>
                <w:lang w:val="en-US"/>
              </w:rPr>
            </w:pPr>
            <w:r w:rsidRPr="00131AD1">
              <w:t>Excellent communication and interpersonal skills, with the ability to effectively communicate ideas/ concepts and build credibility across commercial and technical teams.</w:t>
            </w:r>
            <w:r w:rsidRPr="00131AD1">
              <w:rPr>
                <w:lang w:val="en-US"/>
              </w:rPr>
              <w:t> </w:t>
            </w:r>
          </w:p>
          <w:p w14:paraId="3D683EC4" w14:textId="6FEAC64B" w:rsidR="00131AD1" w:rsidRPr="00131AD1" w:rsidRDefault="00131AD1" w:rsidP="00131AD1">
            <w:pPr>
              <w:numPr>
                <w:ilvl w:val="0"/>
                <w:numId w:val="27"/>
              </w:numPr>
              <w:spacing w:line="240" w:lineRule="auto"/>
            </w:pPr>
            <w:r w:rsidRPr="00131AD1">
              <w:t xml:space="preserve">Ability to work </w:t>
            </w:r>
            <w:r w:rsidR="008F1040">
              <w:t xml:space="preserve">independently and </w:t>
            </w:r>
            <w:r w:rsidRPr="00131AD1">
              <w:t>to tight deadlines </w:t>
            </w:r>
          </w:p>
          <w:p w14:paraId="633CBB85" w14:textId="7499361C" w:rsidR="00131AD1" w:rsidRPr="00131AD1" w:rsidRDefault="00DD6F01" w:rsidP="00131AD1">
            <w:pPr>
              <w:numPr>
                <w:ilvl w:val="0"/>
                <w:numId w:val="28"/>
              </w:numPr>
              <w:spacing w:line="240" w:lineRule="auto"/>
              <w:rPr>
                <w:lang w:val="en-US"/>
              </w:rPr>
            </w:pPr>
            <w:r>
              <w:t xml:space="preserve">Interest or </w:t>
            </w:r>
            <w:r w:rsidR="00131AD1" w:rsidRPr="00131AD1">
              <w:t>knowledge of the agricultural industry, seasonal cycles, grower behaviour, and distribution networks would be helpful but not essential</w:t>
            </w:r>
            <w:r w:rsidR="00131AD1" w:rsidRPr="00131AD1">
              <w:rPr>
                <w:lang w:val="en-US"/>
              </w:rPr>
              <w:t> </w:t>
            </w:r>
          </w:p>
          <w:p w14:paraId="1AD93AA7" w14:textId="5A7CD481" w:rsidR="00131AD1" w:rsidRPr="00131AD1" w:rsidRDefault="00131AD1" w:rsidP="00131AD1">
            <w:pPr>
              <w:numPr>
                <w:ilvl w:val="0"/>
                <w:numId w:val="29"/>
              </w:numPr>
              <w:spacing w:line="240" w:lineRule="auto"/>
            </w:pPr>
            <w:r w:rsidRPr="00131AD1">
              <w:t>Full UK driving licence (travel to other OMEX sites and events will be required). </w:t>
            </w:r>
          </w:p>
          <w:p w14:paraId="4D222956" w14:textId="676B8C8E" w:rsidR="00131AD1" w:rsidRPr="00131AD1" w:rsidRDefault="00131AD1" w:rsidP="00131AD1">
            <w:pPr>
              <w:spacing w:line="240" w:lineRule="auto"/>
            </w:pPr>
            <w:r w:rsidRPr="00131AD1">
              <w:t>The post holder should support the OMEX team in excellence for the Vision strategy &amp; Focus on the Values of the business (see below). </w:t>
            </w:r>
          </w:p>
        </w:tc>
      </w:tr>
    </w:tbl>
    <w:p w14:paraId="6CC8B523" w14:textId="0110960B" w:rsidR="006E652A" w:rsidRPr="00131AD1" w:rsidRDefault="00131AD1" w:rsidP="00131AD1">
      <w:pPr>
        <w:spacing w:line="240" w:lineRule="auto"/>
      </w:pPr>
      <w:r w:rsidRPr="00131AD1"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10"/>
      </w:tblGrid>
      <w:tr w:rsidR="00131AD1" w:rsidRPr="00131AD1" w14:paraId="5F3501D8" w14:textId="77777777" w:rsidTr="00131AD1">
        <w:trPr>
          <w:trHeight w:val="300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F7EEC" w14:textId="77777777" w:rsidR="00131AD1" w:rsidRPr="00131AD1" w:rsidRDefault="00131AD1" w:rsidP="00131AD1">
            <w:pPr>
              <w:spacing w:line="240" w:lineRule="auto"/>
              <w:divId w:val="750855174"/>
            </w:pPr>
            <w:r w:rsidRPr="00131AD1">
              <w:rPr>
                <w:b/>
                <w:bCs/>
              </w:rPr>
              <w:t>Vision Strategy </w:t>
            </w:r>
            <w:r w:rsidRPr="00131AD1">
              <w:t> </w:t>
            </w:r>
          </w:p>
        </w:tc>
      </w:tr>
      <w:tr w:rsidR="00131AD1" w:rsidRPr="00131AD1" w14:paraId="3877E308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49AB5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Product Performance</w:t>
            </w: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FC00F" w14:textId="77777777" w:rsidR="00131AD1" w:rsidRPr="00131AD1" w:rsidRDefault="00131AD1" w:rsidP="00131AD1">
            <w:pPr>
              <w:spacing w:line="240" w:lineRule="auto"/>
            </w:pPr>
            <w:r w:rsidRPr="00131AD1">
              <w:t>Provide products that consistently meet / exceed expectations.  Products that are reliable, efficient, accurate, easy to use and provide optimal nutrition to crops resulting in excellent crop yield, quality and sustainability. </w:t>
            </w:r>
          </w:p>
        </w:tc>
      </w:tr>
      <w:tr w:rsidR="00131AD1" w:rsidRPr="00131AD1" w14:paraId="4F050468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D6CBD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Logistics</w:t>
            </w: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8FC3" w14:textId="77777777" w:rsidR="00131AD1" w:rsidRPr="00131AD1" w:rsidRDefault="00131AD1" w:rsidP="00131AD1">
            <w:pPr>
              <w:spacing w:line="240" w:lineRule="auto"/>
            </w:pPr>
            <w:r w:rsidRPr="00131AD1">
              <w:t>Maximum customer satisfaction achieved through efficient infrastructure, accurate demand forecasting, effective system management and cost optimisation. </w:t>
            </w:r>
          </w:p>
        </w:tc>
      </w:tr>
      <w:tr w:rsidR="00131AD1" w:rsidRPr="00131AD1" w14:paraId="6C0EF48D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6D816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Technical Support</w:t>
            </w: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C7059" w14:textId="77777777" w:rsidR="00131AD1" w:rsidRPr="00131AD1" w:rsidRDefault="00131AD1" w:rsidP="00131AD1">
            <w:pPr>
              <w:spacing w:line="240" w:lineRule="auto"/>
            </w:pPr>
            <w:r w:rsidRPr="00131AD1">
              <w:t>Commercial teams possess a deep understanding of products and application to help farmers use fertilisers more efficiently, have effective communication skills, respond in a timely manner and have a customer centric approach. </w:t>
            </w:r>
          </w:p>
        </w:tc>
      </w:tr>
      <w:tr w:rsidR="00131AD1" w:rsidRPr="00131AD1" w14:paraId="66F8F35A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8A67C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Quality</w:t>
            </w: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78DD4" w14:textId="77777777" w:rsidR="00131AD1" w:rsidRPr="00131AD1" w:rsidRDefault="00131AD1" w:rsidP="00131AD1">
            <w:pPr>
              <w:spacing w:line="240" w:lineRule="auto"/>
            </w:pPr>
            <w:r w:rsidRPr="00131AD1">
              <w:t>Consistently high-quality standards achieved in operations through continual evaluation of processes and product formulations to eliminate problems. </w:t>
            </w:r>
          </w:p>
        </w:tc>
      </w:tr>
      <w:tr w:rsidR="00131AD1" w:rsidRPr="00131AD1" w14:paraId="0621593A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CAEEA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Safety</w:t>
            </w: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F4470" w14:textId="77777777" w:rsidR="00131AD1" w:rsidRPr="00131AD1" w:rsidRDefault="00131AD1" w:rsidP="00131AD1">
            <w:pPr>
              <w:spacing w:line="240" w:lineRule="auto"/>
            </w:pPr>
            <w:r w:rsidRPr="00131AD1">
              <w:t>Superior safety standards achieved through establishing a strong safety culture where employees recognize the importance of safety, feel confident in reporting hazards and have the necessary training to work safely. </w:t>
            </w:r>
          </w:p>
        </w:tc>
      </w:tr>
      <w:tr w:rsidR="00131AD1" w:rsidRPr="00131AD1" w14:paraId="1C6DAB8A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8C60F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People</w:t>
            </w: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30BEE" w14:textId="77777777" w:rsidR="00131AD1" w:rsidRPr="00131AD1" w:rsidRDefault="00131AD1" w:rsidP="00131AD1">
            <w:pPr>
              <w:spacing w:line="240" w:lineRule="auto"/>
            </w:pPr>
            <w:r w:rsidRPr="00131AD1">
              <w:t>An engaged, motivated and loyal workforce that are encouraged, empowered and given a work environment that provides opportunities to reach their full potential. </w:t>
            </w:r>
          </w:p>
        </w:tc>
      </w:tr>
    </w:tbl>
    <w:p w14:paraId="365A8D33" w14:textId="77777777" w:rsidR="00131AD1" w:rsidRPr="00131AD1" w:rsidRDefault="00131AD1" w:rsidP="00131AD1">
      <w:pPr>
        <w:spacing w:line="240" w:lineRule="auto"/>
      </w:pPr>
      <w:r w:rsidRPr="00131AD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7219"/>
      </w:tblGrid>
      <w:tr w:rsidR="00131AD1" w:rsidRPr="00131AD1" w14:paraId="327030FE" w14:textId="77777777" w:rsidTr="00131AD1">
        <w:trPr>
          <w:trHeight w:val="300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79C9E" w14:textId="77777777" w:rsidR="00131AD1" w:rsidRPr="00131AD1" w:rsidRDefault="00131AD1" w:rsidP="00131AD1">
            <w:pPr>
              <w:spacing w:line="240" w:lineRule="auto"/>
              <w:divId w:val="880359260"/>
            </w:pPr>
            <w:r w:rsidRPr="00131AD1">
              <w:rPr>
                <w:b/>
                <w:bCs/>
              </w:rPr>
              <w:t>FOCUS on Values</w:t>
            </w:r>
            <w:r w:rsidRPr="00131AD1">
              <w:t> </w:t>
            </w:r>
          </w:p>
        </w:tc>
      </w:tr>
      <w:tr w:rsidR="00131AD1" w:rsidRPr="00131AD1" w14:paraId="69D2716D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440B7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F</w:t>
            </w:r>
            <w:r w:rsidRPr="00131AD1">
              <w:t>ulfilment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3680C" w14:textId="77777777" w:rsidR="00131AD1" w:rsidRPr="00131AD1" w:rsidRDefault="00131AD1" w:rsidP="00131AD1">
            <w:pPr>
              <w:spacing w:line="240" w:lineRule="auto"/>
            </w:pPr>
            <w:r w:rsidRPr="00131AD1">
              <w:t>● Happy ● Motivated ● Challenged ● Rewarded  </w:t>
            </w:r>
          </w:p>
          <w:p w14:paraId="2EBB7DB6" w14:textId="77777777" w:rsidR="00131AD1" w:rsidRPr="00131AD1" w:rsidRDefault="00131AD1" w:rsidP="00131AD1">
            <w:pPr>
              <w:spacing w:line="240" w:lineRule="auto"/>
            </w:pPr>
            <w:r w:rsidRPr="00131AD1">
              <w:lastRenderedPageBreak/>
              <w:t>● Developed ● Appreciated </w:t>
            </w:r>
          </w:p>
        </w:tc>
      </w:tr>
      <w:tr w:rsidR="00131AD1" w:rsidRPr="00131AD1" w14:paraId="6FF09B32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65949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lastRenderedPageBreak/>
              <w:t>O</w:t>
            </w:r>
            <w:r w:rsidRPr="00131AD1">
              <w:t>ne-Team </w:t>
            </w:r>
          </w:p>
          <w:p w14:paraId="10AC1492" w14:textId="77777777" w:rsidR="00131AD1" w:rsidRPr="00131AD1" w:rsidRDefault="00131AD1" w:rsidP="00131AD1">
            <w:pPr>
              <w:spacing w:line="240" w:lineRule="auto"/>
            </w:pP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DF0B8" w14:textId="77777777" w:rsidR="00131AD1" w:rsidRPr="00131AD1" w:rsidRDefault="00131AD1" w:rsidP="00131AD1">
            <w:pPr>
              <w:spacing w:line="240" w:lineRule="auto"/>
            </w:pPr>
            <w:r w:rsidRPr="00131AD1">
              <w:t>● Communicate Well ● Support Others ● Align with decisions </w:t>
            </w:r>
          </w:p>
          <w:p w14:paraId="2A2887DB" w14:textId="77777777" w:rsidR="00131AD1" w:rsidRPr="00131AD1" w:rsidRDefault="00131AD1" w:rsidP="00131AD1">
            <w:pPr>
              <w:spacing w:line="240" w:lineRule="auto"/>
            </w:pPr>
            <w:r w:rsidRPr="00131AD1">
              <w:t>● Involve the right people </w:t>
            </w:r>
          </w:p>
        </w:tc>
      </w:tr>
      <w:tr w:rsidR="00131AD1" w:rsidRPr="00131AD1" w14:paraId="753428C9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EC7AB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C</w:t>
            </w:r>
            <w:r w:rsidRPr="00131AD1">
              <w:t>ollaborate </w:t>
            </w:r>
          </w:p>
          <w:p w14:paraId="26BEEABA" w14:textId="77777777" w:rsidR="00131AD1" w:rsidRPr="00131AD1" w:rsidRDefault="00131AD1" w:rsidP="00131AD1">
            <w:pPr>
              <w:spacing w:line="240" w:lineRule="auto"/>
            </w:pP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FA1F0" w14:textId="77777777" w:rsidR="00131AD1" w:rsidRPr="00131AD1" w:rsidRDefault="00131AD1" w:rsidP="00131AD1">
            <w:pPr>
              <w:spacing w:line="240" w:lineRule="auto"/>
            </w:pPr>
            <w:r w:rsidRPr="00131AD1">
              <w:t>● Build partnerships based on trust and respect both internally and externally </w:t>
            </w:r>
          </w:p>
        </w:tc>
      </w:tr>
      <w:tr w:rsidR="00131AD1" w:rsidRPr="00131AD1" w14:paraId="7AE22B13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D947D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U</w:t>
            </w:r>
            <w:r w:rsidRPr="00131AD1">
              <w:t>se a Strategic Mindset </w:t>
            </w:r>
          </w:p>
          <w:p w14:paraId="3D0667C9" w14:textId="77777777" w:rsidR="00131AD1" w:rsidRPr="00131AD1" w:rsidRDefault="00131AD1" w:rsidP="00131AD1">
            <w:pPr>
              <w:spacing w:line="240" w:lineRule="auto"/>
            </w:pP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864E9" w14:textId="77777777" w:rsidR="00131AD1" w:rsidRPr="00131AD1" w:rsidRDefault="00131AD1" w:rsidP="00131AD1">
            <w:pPr>
              <w:spacing w:line="240" w:lineRule="auto"/>
            </w:pPr>
            <w:r w:rsidRPr="00131AD1">
              <w:t>● Maintain a long-term perspective ● Innovate ● Think Broadly  </w:t>
            </w:r>
          </w:p>
          <w:p w14:paraId="57D3FEC8" w14:textId="77777777" w:rsidR="00131AD1" w:rsidRPr="00131AD1" w:rsidRDefault="00131AD1" w:rsidP="00131AD1">
            <w:pPr>
              <w:spacing w:line="240" w:lineRule="auto"/>
            </w:pPr>
            <w:r w:rsidRPr="00131AD1">
              <w:t>● Be willing to change ● Use data to drive decisions </w:t>
            </w:r>
          </w:p>
        </w:tc>
      </w:tr>
      <w:tr w:rsidR="00131AD1" w:rsidRPr="00131AD1" w14:paraId="39A557C8" w14:textId="77777777" w:rsidTr="00131AD1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B71BC" w14:textId="77777777" w:rsidR="00131AD1" w:rsidRPr="00131AD1" w:rsidRDefault="00131AD1" w:rsidP="00131AD1">
            <w:pPr>
              <w:spacing w:line="240" w:lineRule="auto"/>
            </w:pPr>
            <w:r w:rsidRPr="00131AD1">
              <w:rPr>
                <w:b/>
                <w:bCs/>
              </w:rPr>
              <w:t>S</w:t>
            </w:r>
            <w:r w:rsidRPr="00131AD1">
              <w:t>trong Execution </w:t>
            </w:r>
          </w:p>
          <w:p w14:paraId="5367209F" w14:textId="77777777" w:rsidR="00131AD1" w:rsidRPr="00131AD1" w:rsidRDefault="00131AD1" w:rsidP="00131AD1">
            <w:pPr>
              <w:spacing w:line="240" w:lineRule="auto"/>
            </w:pPr>
            <w:r w:rsidRPr="00131AD1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B601C" w14:textId="77777777" w:rsidR="00131AD1" w:rsidRPr="00131AD1" w:rsidRDefault="00131AD1" w:rsidP="00131AD1">
            <w:pPr>
              <w:spacing w:line="240" w:lineRule="auto"/>
            </w:pPr>
            <w:r w:rsidRPr="00131AD1">
              <w:t>● Focus on priorities ● Coordinate resources ● Clear accountability  </w:t>
            </w:r>
          </w:p>
          <w:p w14:paraId="6A82DEAC" w14:textId="77777777" w:rsidR="00131AD1" w:rsidRPr="00131AD1" w:rsidRDefault="00131AD1" w:rsidP="00131AD1">
            <w:pPr>
              <w:spacing w:line="240" w:lineRule="auto"/>
            </w:pPr>
            <w:r w:rsidRPr="00131AD1">
              <w:t>● Work at the right pace ● Don’t cut corners </w:t>
            </w:r>
          </w:p>
        </w:tc>
      </w:tr>
    </w:tbl>
    <w:p w14:paraId="172571B2" w14:textId="77777777" w:rsidR="00131AD1" w:rsidRPr="00131AD1" w:rsidRDefault="00131AD1" w:rsidP="00131AD1">
      <w:pPr>
        <w:spacing w:line="240" w:lineRule="auto"/>
      </w:pPr>
      <w:r w:rsidRPr="00131AD1">
        <w:t> </w:t>
      </w:r>
    </w:p>
    <w:p w14:paraId="5F6716C2" w14:textId="77777777" w:rsidR="00063668" w:rsidRDefault="00063668" w:rsidP="00131AD1">
      <w:pPr>
        <w:spacing w:line="240" w:lineRule="auto"/>
      </w:pPr>
    </w:p>
    <w:sectPr w:rsidR="000636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8903" w14:textId="77777777" w:rsidR="00CC1C6B" w:rsidRDefault="00CC1C6B" w:rsidP="00131AD1">
      <w:pPr>
        <w:spacing w:after="0" w:line="240" w:lineRule="auto"/>
      </w:pPr>
      <w:r>
        <w:separator/>
      </w:r>
    </w:p>
  </w:endnote>
  <w:endnote w:type="continuationSeparator" w:id="0">
    <w:p w14:paraId="430F4F02" w14:textId="77777777" w:rsidR="00CC1C6B" w:rsidRDefault="00CC1C6B" w:rsidP="00131AD1">
      <w:pPr>
        <w:spacing w:after="0" w:line="240" w:lineRule="auto"/>
      </w:pPr>
      <w:r>
        <w:continuationSeparator/>
      </w:r>
    </w:p>
  </w:endnote>
  <w:endnote w:type="continuationNotice" w:id="1">
    <w:p w14:paraId="498ECE35" w14:textId="77777777" w:rsidR="00CC1C6B" w:rsidRDefault="00CC1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57A0" w14:textId="77777777" w:rsidR="008478A0" w:rsidRDefault="00847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EC1F" w14:textId="77777777" w:rsidR="00CC1C6B" w:rsidRDefault="00CC1C6B" w:rsidP="00131AD1">
      <w:pPr>
        <w:spacing w:after="0" w:line="240" w:lineRule="auto"/>
      </w:pPr>
      <w:r>
        <w:separator/>
      </w:r>
    </w:p>
  </w:footnote>
  <w:footnote w:type="continuationSeparator" w:id="0">
    <w:p w14:paraId="08937B2F" w14:textId="77777777" w:rsidR="00CC1C6B" w:rsidRDefault="00CC1C6B" w:rsidP="00131AD1">
      <w:pPr>
        <w:spacing w:after="0" w:line="240" w:lineRule="auto"/>
      </w:pPr>
      <w:r>
        <w:continuationSeparator/>
      </w:r>
    </w:p>
  </w:footnote>
  <w:footnote w:type="continuationNotice" w:id="1">
    <w:p w14:paraId="43F9B66D" w14:textId="77777777" w:rsidR="00CC1C6B" w:rsidRDefault="00CC1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E596" w14:textId="7EFE6BF1" w:rsidR="00131AD1" w:rsidRDefault="00131AD1">
    <w:pPr>
      <w:pStyle w:val="Header"/>
    </w:pPr>
    <w:r>
      <w:rPr>
        <w:noProof/>
      </w:rPr>
      <w:drawing>
        <wp:inline distT="0" distB="0" distL="0" distR="0" wp14:anchorId="7B8E8CDD" wp14:editId="1190E719">
          <wp:extent cx="1592580" cy="571500"/>
          <wp:effectExtent l="0" t="0" r="7620" b="0"/>
          <wp:docPr id="331210174" name="Picture 1" descr="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822"/>
    <w:multiLevelType w:val="multilevel"/>
    <w:tmpl w:val="E0B8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B35F5"/>
    <w:multiLevelType w:val="multilevel"/>
    <w:tmpl w:val="6ECA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9E491F"/>
    <w:multiLevelType w:val="multilevel"/>
    <w:tmpl w:val="E64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51D77"/>
    <w:multiLevelType w:val="multilevel"/>
    <w:tmpl w:val="30127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268B1"/>
    <w:multiLevelType w:val="multilevel"/>
    <w:tmpl w:val="423C7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61083"/>
    <w:multiLevelType w:val="multilevel"/>
    <w:tmpl w:val="3AE86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F6672"/>
    <w:multiLevelType w:val="multilevel"/>
    <w:tmpl w:val="068A3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4293E"/>
    <w:multiLevelType w:val="multilevel"/>
    <w:tmpl w:val="D85E0D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37370"/>
    <w:multiLevelType w:val="multilevel"/>
    <w:tmpl w:val="B936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A1C00"/>
    <w:multiLevelType w:val="multilevel"/>
    <w:tmpl w:val="DE88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9530F5"/>
    <w:multiLevelType w:val="multilevel"/>
    <w:tmpl w:val="BF00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26B0C"/>
    <w:multiLevelType w:val="multilevel"/>
    <w:tmpl w:val="D86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E856EC"/>
    <w:multiLevelType w:val="multilevel"/>
    <w:tmpl w:val="EC6ECF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4648D"/>
    <w:multiLevelType w:val="multilevel"/>
    <w:tmpl w:val="7A92A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C45F94"/>
    <w:multiLevelType w:val="multilevel"/>
    <w:tmpl w:val="0ACA3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539DD"/>
    <w:multiLevelType w:val="multilevel"/>
    <w:tmpl w:val="052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F9395D"/>
    <w:multiLevelType w:val="multilevel"/>
    <w:tmpl w:val="ED2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FF067E"/>
    <w:multiLevelType w:val="multilevel"/>
    <w:tmpl w:val="67546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F6D2F"/>
    <w:multiLevelType w:val="multilevel"/>
    <w:tmpl w:val="F48C3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C3341"/>
    <w:multiLevelType w:val="multilevel"/>
    <w:tmpl w:val="F58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2344F5"/>
    <w:multiLevelType w:val="hybridMultilevel"/>
    <w:tmpl w:val="489619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E0C79"/>
    <w:multiLevelType w:val="multilevel"/>
    <w:tmpl w:val="48B84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87547"/>
    <w:multiLevelType w:val="multilevel"/>
    <w:tmpl w:val="E88289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D4BCB"/>
    <w:multiLevelType w:val="multilevel"/>
    <w:tmpl w:val="02C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E47ED3"/>
    <w:multiLevelType w:val="multilevel"/>
    <w:tmpl w:val="5BCC2A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21EBA"/>
    <w:multiLevelType w:val="multilevel"/>
    <w:tmpl w:val="E9B6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5D04CF"/>
    <w:multiLevelType w:val="multilevel"/>
    <w:tmpl w:val="6BDA09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B0C24"/>
    <w:multiLevelType w:val="multilevel"/>
    <w:tmpl w:val="DED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4F7297"/>
    <w:multiLevelType w:val="multilevel"/>
    <w:tmpl w:val="99003B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74A93"/>
    <w:multiLevelType w:val="multilevel"/>
    <w:tmpl w:val="7242EF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449975">
    <w:abstractNumId w:val="10"/>
  </w:num>
  <w:num w:numId="2" w16cid:durableId="1615674477">
    <w:abstractNumId w:val="14"/>
  </w:num>
  <w:num w:numId="3" w16cid:durableId="2145583816">
    <w:abstractNumId w:val="3"/>
  </w:num>
  <w:num w:numId="4" w16cid:durableId="897589793">
    <w:abstractNumId w:val="6"/>
  </w:num>
  <w:num w:numId="5" w16cid:durableId="305087508">
    <w:abstractNumId w:val="13"/>
  </w:num>
  <w:num w:numId="6" w16cid:durableId="1948346467">
    <w:abstractNumId w:val="17"/>
  </w:num>
  <w:num w:numId="7" w16cid:durableId="976884480">
    <w:abstractNumId w:val="5"/>
  </w:num>
  <w:num w:numId="8" w16cid:durableId="539047681">
    <w:abstractNumId w:val="18"/>
  </w:num>
  <w:num w:numId="9" w16cid:durableId="2107769200">
    <w:abstractNumId w:val="21"/>
  </w:num>
  <w:num w:numId="10" w16cid:durableId="1140028418">
    <w:abstractNumId w:val="24"/>
  </w:num>
  <w:num w:numId="11" w16cid:durableId="909732352">
    <w:abstractNumId w:val="4"/>
  </w:num>
  <w:num w:numId="12" w16cid:durableId="1602450098">
    <w:abstractNumId w:val="28"/>
  </w:num>
  <w:num w:numId="13" w16cid:durableId="1281765399">
    <w:abstractNumId w:val="29"/>
  </w:num>
  <w:num w:numId="14" w16cid:durableId="879559180">
    <w:abstractNumId w:val="12"/>
  </w:num>
  <w:num w:numId="15" w16cid:durableId="1497258185">
    <w:abstractNumId w:val="7"/>
  </w:num>
  <w:num w:numId="16" w16cid:durableId="1428426357">
    <w:abstractNumId w:val="26"/>
  </w:num>
  <w:num w:numId="17" w16cid:durableId="876432673">
    <w:abstractNumId w:val="22"/>
  </w:num>
  <w:num w:numId="18" w16cid:durableId="1677076857">
    <w:abstractNumId w:val="1"/>
  </w:num>
  <w:num w:numId="19" w16cid:durableId="688221766">
    <w:abstractNumId w:val="0"/>
  </w:num>
  <w:num w:numId="20" w16cid:durableId="2134977582">
    <w:abstractNumId w:val="19"/>
  </w:num>
  <w:num w:numId="21" w16cid:durableId="1170023186">
    <w:abstractNumId w:val="11"/>
  </w:num>
  <w:num w:numId="22" w16cid:durableId="192498844">
    <w:abstractNumId w:val="15"/>
  </w:num>
  <w:num w:numId="23" w16cid:durableId="763497331">
    <w:abstractNumId w:val="8"/>
  </w:num>
  <w:num w:numId="24" w16cid:durableId="1896158423">
    <w:abstractNumId w:val="2"/>
  </w:num>
  <w:num w:numId="25" w16cid:durableId="1532184943">
    <w:abstractNumId w:val="9"/>
  </w:num>
  <w:num w:numId="26" w16cid:durableId="939488739">
    <w:abstractNumId w:val="25"/>
  </w:num>
  <w:num w:numId="27" w16cid:durableId="123432510">
    <w:abstractNumId w:val="16"/>
  </w:num>
  <w:num w:numId="28" w16cid:durableId="898594323">
    <w:abstractNumId w:val="23"/>
  </w:num>
  <w:num w:numId="29" w16cid:durableId="2143493788">
    <w:abstractNumId w:val="27"/>
  </w:num>
  <w:num w:numId="30" w16cid:durableId="92482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D1"/>
    <w:rsid w:val="00063668"/>
    <w:rsid w:val="00131AD1"/>
    <w:rsid w:val="001A536B"/>
    <w:rsid w:val="001B1F37"/>
    <w:rsid w:val="002607A4"/>
    <w:rsid w:val="00300D2F"/>
    <w:rsid w:val="003C1EFF"/>
    <w:rsid w:val="00440C31"/>
    <w:rsid w:val="00483BF9"/>
    <w:rsid w:val="005078EB"/>
    <w:rsid w:val="00600B1E"/>
    <w:rsid w:val="006B7885"/>
    <w:rsid w:val="006D13B2"/>
    <w:rsid w:val="006E652A"/>
    <w:rsid w:val="007238FE"/>
    <w:rsid w:val="0075463A"/>
    <w:rsid w:val="008478A0"/>
    <w:rsid w:val="008830D5"/>
    <w:rsid w:val="008E0B9B"/>
    <w:rsid w:val="008F1040"/>
    <w:rsid w:val="00933CA3"/>
    <w:rsid w:val="009A622D"/>
    <w:rsid w:val="00A7512E"/>
    <w:rsid w:val="00B710EC"/>
    <w:rsid w:val="00BA68C7"/>
    <w:rsid w:val="00BC7438"/>
    <w:rsid w:val="00C510E1"/>
    <w:rsid w:val="00CC1C6B"/>
    <w:rsid w:val="00D6731B"/>
    <w:rsid w:val="00D80A7A"/>
    <w:rsid w:val="00DD6F01"/>
    <w:rsid w:val="00E106FE"/>
    <w:rsid w:val="00F549D7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365E"/>
  <w15:chartTrackingRefBased/>
  <w15:docId w15:val="{D3D20CE2-FE5F-4EBD-A760-36096C1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A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D1"/>
  </w:style>
  <w:style w:type="paragraph" w:styleId="Footer">
    <w:name w:val="footer"/>
    <w:basedOn w:val="Normal"/>
    <w:link w:val="FooterChar"/>
    <w:uiPriority w:val="99"/>
    <w:unhideWhenUsed/>
    <w:rsid w:val="0013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7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3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3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5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6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3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2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1C88288A6E14199190A9DCF255202" ma:contentTypeVersion="14" ma:contentTypeDescription="Create a new document." ma:contentTypeScope="" ma:versionID="df6bb2880f0e5c8f0f33e516b9324764">
  <xsd:schema xmlns:xsd="http://www.w3.org/2001/XMLSchema" xmlns:xs="http://www.w3.org/2001/XMLSchema" xmlns:p="http://schemas.microsoft.com/office/2006/metadata/properties" xmlns:ns2="15cfd25d-0b46-466a-b847-e00851759c4d" xmlns:ns3="9c9e88ab-1874-432b-98ca-d0be6abbdf24" targetNamespace="http://schemas.microsoft.com/office/2006/metadata/properties" ma:root="true" ma:fieldsID="9b7d0021e894e366a80d83746adc31ca" ns2:_="" ns3:_="">
    <xsd:import namespace="15cfd25d-0b46-466a-b847-e00851759c4d"/>
    <xsd:import namespace="9c9e88ab-1874-432b-98ca-d0be6abbd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d25d-0b46-466a-b847-e00851759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b2199a-95fc-4b90-8918-f91e7a3bd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e88ab-1874-432b-98ca-d0be6abbd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4a3673-19e0-4aa1-8af3-0e0663d55054}" ma:internalName="TaxCatchAll" ma:showField="CatchAllData" ma:web="9c9e88ab-1874-432b-98ca-d0be6abbd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fd25d-0b46-466a-b847-e00851759c4d">
      <Terms xmlns="http://schemas.microsoft.com/office/infopath/2007/PartnerControls"/>
    </lcf76f155ced4ddcb4097134ff3c332f>
    <TaxCatchAll xmlns="9c9e88ab-1874-432b-98ca-d0be6abbdf24" xsi:nil="true"/>
  </documentManagement>
</p:properties>
</file>

<file path=customXml/itemProps1.xml><?xml version="1.0" encoding="utf-8"?>
<ds:datastoreItem xmlns:ds="http://schemas.openxmlformats.org/officeDocument/2006/customXml" ds:itemID="{CE6E267E-42D3-4095-9588-868B72838E80}"/>
</file>

<file path=customXml/itemProps2.xml><?xml version="1.0" encoding="utf-8"?>
<ds:datastoreItem xmlns:ds="http://schemas.openxmlformats.org/officeDocument/2006/customXml" ds:itemID="{4077F9E2-02F2-4384-AE39-DF749A1EA29D}"/>
</file>

<file path=customXml/itemProps3.xml><?xml version="1.0" encoding="utf-8"?>
<ds:datastoreItem xmlns:ds="http://schemas.openxmlformats.org/officeDocument/2006/customXml" ds:itemID="{DCE72307-8C79-45A8-A42A-E458F2D90D32}"/>
</file>

<file path=docMetadata/LabelInfo.xml><?xml version="1.0" encoding="utf-8"?>
<clbl:labelList xmlns:clbl="http://schemas.microsoft.com/office/2020/mipLabelMetadata">
  <clbl:label id="{32e264c9-a56e-440c-a829-92507de5f362}" enabled="0" method="" siteId="{32e264c9-a56e-440c-a829-92507de5f3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</dc:creator>
  <cp:keywords/>
  <dc:description/>
  <cp:lastModifiedBy>Laura Wood</cp:lastModifiedBy>
  <cp:revision>20</cp:revision>
  <dcterms:created xsi:type="dcterms:W3CDTF">2025-04-24T20:14:00Z</dcterms:created>
  <dcterms:modified xsi:type="dcterms:W3CDTF">2025-04-24T20:49:00Z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0x0101007D01C88288A6E14199190A9DCF255202</vt:lpwstr>
  </property>
</Properties>
</file>